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A48" w:rsidRPr="00831A48" w:rsidRDefault="00831A48" w:rsidP="00831A48">
      <w:pPr>
        <w:spacing w:before="100" w:beforeAutospacing="1" w:after="100" w:afterAutospacing="1" w:line="240" w:lineRule="auto"/>
        <w:outlineLvl w:val="1"/>
        <w:rPr>
          <w:rFonts w:ascii="Times New Roman" w:eastAsia="Times New Roman" w:hAnsi="Times New Roman" w:cs="Times New Roman"/>
          <w:b/>
          <w:bCs/>
          <w:sz w:val="36"/>
          <w:szCs w:val="36"/>
        </w:rPr>
      </w:pPr>
      <w:r w:rsidRPr="00831A48">
        <w:rPr>
          <w:rFonts w:ascii="Times New Roman" w:eastAsia="Times New Roman" w:hAnsi="Times New Roman" w:cs="Times New Roman"/>
          <w:b/>
          <w:bCs/>
          <w:i/>
          <w:iCs/>
          <w:sz w:val="36"/>
          <w:szCs w:val="36"/>
        </w:rPr>
        <w:t>Torment</w:t>
      </w:r>
      <w:r w:rsidRPr="00831A48">
        <w:rPr>
          <w:rFonts w:ascii="Times New Roman" w:eastAsia="Times New Roman" w:hAnsi="Times New Roman" w:cs="Times New Roman"/>
          <w:b/>
          <w:bCs/>
          <w:sz w:val="36"/>
          <w:szCs w:val="36"/>
        </w:rPr>
        <w:t xml:space="preserve"> Card Preview: </w:t>
      </w:r>
      <w:proofErr w:type="spellStart"/>
      <w:r w:rsidRPr="00831A48">
        <w:rPr>
          <w:rFonts w:ascii="Times New Roman" w:eastAsia="Times New Roman" w:hAnsi="Times New Roman" w:cs="Times New Roman"/>
          <w:b/>
          <w:bCs/>
          <w:sz w:val="36"/>
          <w:szCs w:val="36"/>
        </w:rPr>
        <w:t>Chainer's</w:t>
      </w:r>
      <w:proofErr w:type="spellEnd"/>
      <w:r w:rsidRPr="00831A48">
        <w:rPr>
          <w:rFonts w:ascii="Times New Roman" w:eastAsia="Times New Roman" w:hAnsi="Times New Roman" w:cs="Times New Roman"/>
          <w:b/>
          <w:bCs/>
          <w:sz w:val="36"/>
          <w:szCs w:val="36"/>
        </w:rPr>
        <w:t xml:space="preserve"> Edict</w:t>
      </w:r>
    </w:p>
    <w:p w:rsidR="00831A48" w:rsidRPr="00831A48" w:rsidRDefault="00831A48" w:rsidP="00831A48">
      <w:pPr>
        <w:spacing w:before="100" w:beforeAutospacing="1" w:after="100" w:afterAutospacing="1" w:line="240" w:lineRule="auto"/>
        <w:jc w:val="right"/>
        <w:rPr>
          <w:rFonts w:ascii="Times New Roman" w:eastAsia="Times New Roman" w:hAnsi="Times New Roman" w:cs="Times New Roman"/>
          <w:sz w:val="24"/>
          <w:szCs w:val="24"/>
        </w:rPr>
      </w:pPr>
      <w:r w:rsidRPr="00831A48">
        <w:rPr>
          <w:rFonts w:ascii="Times New Roman" w:eastAsia="Times New Roman" w:hAnsi="Times New Roman" w:cs="Times New Roman"/>
          <w:i/>
          <w:iCs/>
          <w:sz w:val="24"/>
          <w:szCs w:val="24"/>
        </w:rPr>
        <w:t xml:space="preserve">Mike </w:t>
      </w:r>
      <w:proofErr w:type="spellStart"/>
      <w:r w:rsidRPr="00831A48">
        <w:rPr>
          <w:rFonts w:ascii="Times New Roman" w:eastAsia="Times New Roman" w:hAnsi="Times New Roman" w:cs="Times New Roman"/>
          <w:i/>
          <w:iCs/>
          <w:sz w:val="24"/>
          <w:szCs w:val="24"/>
        </w:rPr>
        <w:t>Turian</w:t>
      </w:r>
      <w:proofErr w:type="spellEnd"/>
      <w:r w:rsidRPr="00831A48">
        <w:rPr>
          <w:rFonts w:ascii="Times New Roman" w:eastAsia="Times New Roman" w:hAnsi="Times New Roman" w:cs="Times New Roman"/>
          <w:sz w:val="24"/>
          <w:szCs w:val="24"/>
        </w:rPr>
        <w:br/>
      </w:r>
      <w:r w:rsidRPr="00831A48">
        <w:rPr>
          <w:rFonts w:ascii="Times New Roman" w:eastAsia="Times New Roman" w:hAnsi="Times New Roman" w:cs="Times New Roman"/>
          <w:i/>
          <w:iCs/>
          <w:sz w:val="24"/>
          <w:szCs w:val="24"/>
        </w:rPr>
        <w:t>Thursday, January 3, 2002</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One of my favorite </w:t>
      </w:r>
      <w:r w:rsidRPr="00831A48">
        <w:rPr>
          <w:rFonts w:ascii="Times New Roman" w:eastAsia="Times New Roman" w:hAnsi="Times New Roman" w:cs="Times New Roman"/>
          <w:b/>
          <w:bCs/>
          <w:sz w:val="24"/>
          <w:szCs w:val="24"/>
        </w:rPr>
        <w:t>Magic</w:t>
      </w:r>
      <w:r w:rsidRPr="00831A48">
        <w:rPr>
          <w:rFonts w:ascii="Times New Roman" w:eastAsia="Times New Roman" w:hAnsi="Times New Roman" w:cs="Times New Roman"/>
          <w:sz w:val="24"/>
          <w:szCs w:val="24"/>
        </w:rPr>
        <w:t xml:space="preserve"> players, Elliot Fung, lives in California. During </w:t>
      </w:r>
      <w:r w:rsidRPr="00831A48">
        <w:rPr>
          <w:rFonts w:ascii="Times New Roman" w:eastAsia="Times New Roman" w:hAnsi="Times New Roman" w:cs="Times New Roman"/>
          <w:i/>
          <w:iCs/>
          <w:sz w:val="24"/>
          <w:szCs w:val="24"/>
        </w:rPr>
        <w:t>Tempest</w:t>
      </w:r>
      <w:r w:rsidRPr="00831A48">
        <w:rPr>
          <w:rFonts w:ascii="Times New Roman" w:eastAsia="Times New Roman" w:hAnsi="Times New Roman" w:cs="Times New Roman"/>
          <w:sz w:val="24"/>
          <w:szCs w:val="24"/>
        </w:rPr>
        <w:t xml:space="preserve"> block the Pro Tour returned to the home of the legendary Queen Mary, Los Angeles, so of course Elliot was there. In my opinion, that entire Pro Tour was defined by one saying.</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proofErr w:type="gramStart"/>
      <w:r w:rsidRPr="00831A48">
        <w:rPr>
          <w:rFonts w:ascii="Times New Roman" w:eastAsia="Times New Roman" w:hAnsi="Times New Roman" w:cs="Times New Roman"/>
          <w:sz w:val="24"/>
          <w:szCs w:val="24"/>
        </w:rPr>
        <w:t>"Off the boat!"</w:t>
      </w:r>
      <w:proofErr w:type="gramEnd"/>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10" name="Picture 10" descr="http://web.archive.org/web/20050920151943im_/http:/www.wizards.com/sideboard/images/PTLA01/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920151943im_/http:/www.wizards.com/sideboard/images/PTLA01/85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A48">
        <w:rPr>
          <w:rFonts w:ascii="Times New Roman" w:eastAsia="Times New Roman" w:hAnsi="Times New Roman" w:cs="Times New Roman"/>
          <w:sz w:val="24"/>
          <w:szCs w:val="24"/>
        </w:rPr>
        <w:t>Every time we crossed paths we would yip, "Off the boat!"</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Now I am not a flavor text expert, but </w:t>
      </w:r>
      <w:hyperlink r:id="rId6" w:history="1">
        <w:r w:rsidRPr="00831A48">
          <w:rPr>
            <w:rFonts w:ascii="Times New Roman" w:eastAsia="Times New Roman" w:hAnsi="Times New Roman" w:cs="Times New Roman"/>
            <w:color w:val="0000FF"/>
            <w:sz w:val="24"/>
            <w:szCs w:val="24"/>
            <w:u w:val="single"/>
          </w:rPr>
          <w:t>Diabolic Edict</w:t>
        </w:r>
      </w:hyperlink>
      <w:r w:rsidRPr="00831A48">
        <w:rPr>
          <w:rFonts w:ascii="Times New Roman" w:eastAsia="Times New Roman" w:hAnsi="Times New Roman" w:cs="Times New Roman"/>
          <w:sz w:val="24"/>
          <w:szCs w:val="24"/>
        </w:rPr>
        <w:t xml:space="preserve"> took the cake. Not only was it a versatile </w:t>
      </w:r>
      <w:r w:rsidRPr="00831A48">
        <w:rPr>
          <w:rFonts w:ascii="Times New Roman" w:eastAsia="Times New Roman" w:hAnsi="Times New Roman" w:cs="Times New Roman"/>
          <w:b/>
          <w:bCs/>
          <w:sz w:val="24"/>
          <w:szCs w:val="24"/>
        </w:rPr>
        <w:t>Magic</w:t>
      </w:r>
      <w:r w:rsidRPr="00831A48">
        <w:rPr>
          <w:rFonts w:ascii="Times New Roman" w:eastAsia="Times New Roman" w:hAnsi="Times New Roman" w:cs="Times New Roman"/>
          <w:sz w:val="24"/>
          <w:szCs w:val="24"/>
        </w:rPr>
        <w:t xml:space="preserve"> card, it had some great flavor text. From a Pro Tour player's perspective, nothing can compare with "Off the boat!"</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9" name="Picture 9" descr="http://web.archive.org/web/20050920151943im_/http:/www.wizards.com/global/images/magic/general/Diabolic_Ed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920151943im_/http:/www.wizards.com/global/images/magic/general/Diabolic_Edic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A48">
        <w:rPr>
          <w:rFonts w:ascii="Times New Roman" w:eastAsia="Times New Roman" w:hAnsi="Times New Roman" w:cs="Times New Roman"/>
          <w:sz w:val="24"/>
          <w:szCs w:val="24"/>
        </w:rPr>
        <w:t xml:space="preserve">Luckily, while </w:t>
      </w:r>
      <w:hyperlink r:id="rId8" w:history="1">
        <w:r w:rsidRPr="00831A48">
          <w:rPr>
            <w:rFonts w:ascii="Times New Roman" w:eastAsia="Times New Roman" w:hAnsi="Times New Roman" w:cs="Times New Roman"/>
            <w:color w:val="0000FF"/>
            <w:sz w:val="24"/>
            <w:szCs w:val="24"/>
            <w:u w:val="single"/>
          </w:rPr>
          <w:t>Diabolic Edict</w:t>
        </w:r>
      </w:hyperlink>
      <w:r w:rsidRPr="00831A48">
        <w:rPr>
          <w:rFonts w:ascii="Times New Roman" w:eastAsia="Times New Roman" w:hAnsi="Times New Roman" w:cs="Times New Roman"/>
          <w:sz w:val="24"/>
          <w:szCs w:val="24"/>
        </w:rPr>
        <w:t xml:space="preserve"> has for the most part been filed away in closets, </w:t>
      </w:r>
      <w:r w:rsidRPr="00831A48">
        <w:rPr>
          <w:rFonts w:ascii="Times New Roman" w:eastAsia="Times New Roman" w:hAnsi="Times New Roman" w:cs="Times New Roman"/>
          <w:i/>
          <w:iCs/>
          <w:sz w:val="24"/>
          <w:szCs w:val="24"/>
        </w:rPr>
        <w:t>Torment</w:t>
      </w:r>
      <w:r w:rsidRPr="00831A48">
        <w:rPr>
          <w:rFonts w:ascii="Times New Roman" w:eastAsia="Times New Roman" w:hAnsi="Times New Roman" w:cs="Times New Roman"/>
          <w:sz w:val="24"/>
          <w:szCs w:val="24"/>
        </w:rPr>
        <w:t xml:space="preserve"> gives us the next printing of Diabolic.</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Did they call it Diabolic Edict II? </w:t>
      </w:r>
      <w:proofErr w:type="gramStart"/>
      <w:r w:rsidRPr="00831A48">
        <w:rPr>
          <w:rFonts w:ascii="Times New Roman" w:eastAsia="Times New Roman" w:hAnsi="Times New Roman" w:cs="Times New Roman"/>
          <w:sz w:val="24"/>
          <w:szCs w:val="24"/>
        </w:rPr>
        <w:t>The Return of Diabolic Edict?</w:t>
      </w:r>
      <w:proofErr w:type="gramEnd"/>
      <w:r w:rsidRPr="00831A48">
        <w:rPr>
          <w:rFonts w:ascii="Times New Roman" w:eastAsia="Times New Roman" w:hAnsi="Times New Roman" w:cs="Times New Roman"/>
          <w:sz w:val="24"/>
          <w:szCs w:val="24"/>
        </w:rPr>
        <w:t xml:space="preserve"> Edict: The Revenge?</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How about </w:t>
      </w:r>
      <w:hyperlink r:id="rId9"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Yes, in fact that is what it is called. </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Watch out, </w:t>
      </w:r>
      <w:hyperlink r:id="rId10" w:history="1">
        <w:r w:rsidRPr="00831A48">
          <w:rPr>
            <w:rFonts w:ascii="Times New Roman" w:eastAsia="Times New Roman" w:hAnsi="Times New Roman" w:cs="Times New Roman"/>
            <w:color w:val="0000FF"/>
            <w:sz w:val="24"/>
            <w:szCs w:val="24"/>
            <w:u w:val="single"/>
          </w:rPr>
          <w:t>Diabolic Edict</w:t>
        </w:r>
      </w:hyperlink>
      <w:r w:rsidRPr="00831A48">
        <w:rPr>
          <w:rFonts w:ascii="Times New Roman" w:eastAsia="Times New Roman" w:hAnsi="Times New Roman" w:cs="Times New Roman"/>
          <w:sz w:val="24"/>
          <w:szCs w:val="24"/>
        </w:rPr>
        <w:t xml:space="preserve"> is back, and then back again.</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Changing a card from an instant to sorcery will usually take the kick out of the spell. Besides the obvious lack of power </w:t>
      </w:r>
      <w:hyperlink r:id="rId11" w:history="1">
        <w:proofErr w:type="spellStart"/>
        <w:r w:rsidRPr="00831A48">
          <w:rPr>
            <w:rFonts w:ascii="Times New Roman" w:eastAsia="Times New Roman" w:hAnsi="Times New Roman" w:cs="Times New Roman"/>
            <w:color w:val="0000FF"/>
            <w:sz w:val="24"/>
            <w:szCs w:val="24"/>
            <w:u w:val="single"/>
          </w:rPr>
          <w:t>Counterspell</w:t>
        </w:r>
        <w:proofErr w:type="spellEnd"/>
      </w:hyperlink>
      <w:r w:rsidRPr="00831A48">
        <w:rPr>
          <w:rFonts w:ascii="Times New Roman" w:eastAsia="Times New Roman" w:hAnsi="Times New Roman" w:cs="Times New Roman"/>
          <w:sz w:val="24"/>
          <w:szCs w:val="24"/>
        </w:rPr>
        <w:t xml:space="preserve"> would have as </w:t>
      </w:r>
      <w:proofErr w:type="gramStart"/>
      <w:r w:rsidRPr="00831A48">
        <w:rPr>
          <w:rFonts w:ascii="Times New Roman" w:eastAsia="Times New Roman" w:hAnsi="Times New Roman" w:cs="Times New Roman"/>
          <w:sz w:val="24"/>
          <w:szCs w:val="24"/>
        </w:rPr>
        <w:t>a sorcery</w:t>
      </w:r>
      <w:proofErr w:type="gramEnd"/>
      <w:r w:rsidRPr="00831A48">
        <w:rPr>
          <w:rFonts w:ascii="Times New Roman" w:eastAsia="Times New Roman" w:hAnsi="Times New Roman" w:cs="Times New Roman"/>
          <w:sz w:val="24"/>
          <w:szCs w:val="24"/>
        </w:rPr>
        <w:t xml:space="preserve">, cards like </w:t>
      </w:r>
      <w:hyperlink r:id="rId12" w:history="1">
        <w:r w:rsidRPr="00831A48">
          <w:rPr>
            <w:rFonts w:ascii="Times New Roman" w:eastAsia="Times New Roman" w:hAnsi="Times New Roman" w:cs="Times New Roman"/>
            <w:color w:val="0000FF"/>
            <w:sz w:val="24"/>
            <w:szCs w:val="24"/>
            <w:u w:val="single"/>
          </w:rPr>
          <w:t>Giant Growth</w:t>
        </w:r>
      </w:hyperlink>
      <w:r w:rsidRPr="00831A48">
        <w:rPr>
          <w:rFonts w:ascii="Times New Roman" w:eastAsia="Times New Roman" w:hAnsi="Times New Roman" w:cs="Times New Roman"/>
          <w:sz w:val="24"/>
          <w:szCs w:val="24"/>
        </w:rPr>
        <w:t xml:space="preserve">, and </w:t>
      </w:r>
      <w:hyperlink r:id="rId13" w:history="1">
        <w:r w:rsidRPr="00831A48">
          <w:rPr>
            <w:rFonts w:ascii="Times New Roman" w:eastAsia="Times New Roman" w:hAnsi="Times New Roman" w:cs="Times New Roman"/>
            <w:color w:val="0000FF"/>
            <w:sz w:val="24"/>
            <w:szCs w:val="24"/>
            <w:u w:val="single"/>
          </w:rPr>
          <w:t>Muscle Burst</w:t>
        </w:r>
      </w:hyperlink>
      <w:r w:rsidRPr="00831A48">
        <w:rPr>
          <w:rFonts w:ascii="Times New Roman" w:eastAsia="Times New Roman" w:hAnsi="Times New Roman" w:cs="Times New Roman"/>
          <w:sz w:val="24"/>
          <w:szCs w:val="24"/>
        </w:rPr>
        <w:t xml:space="preserve"> would be miserable as sorceries.</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50920151943im_/http:/www.wizards.com/global/images/magic/general/Chainers_Ed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920151943im_/http:/www.wizards.com/global/images/magic/general/Chainers_Edic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A48">
        <w:rPr>
          <w:rFonts w:ascii="Times New Roman" w:eastAsia="Times New Roman" w:hAnsi="Times New Roman" w:cs="Times New Roman"/>
          <w:sz w:val="24"/>
          <w:szCs w:val="24"/>
        </w:rPr>
        <w:t xml:space="preserve">With creature removal however, cost is just as important a factor as is the speed in which it is cast. With </w:t>
      </w:r>
      <w:hyperlink r:id="rId15"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the speed is not very important since it isn't targeted. Instead of waiting for your opponent to cast an enchantment, or play a fast effect just go ahead and Edict their creature right away.</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Guess what? When you get </w:t>
      </w:r>
      <w:proofErr w:type="gramStart"/>
      <w:r w:rsidRPr="00831A48">
        <w:rPr>
          <w:rFonts w:ascii="Times New Roman" w:eastAsia="Times New Roman" w:hAnsi="Times New Roman" w:cs="Times New Roman"/>
          <w:sz w:val="24"/>
          <w:szCs w:val="24"/>
        </w:rPr>
        <w:t xml:space="preserve">to seven </w:t>
      </w:r>
      <w:proofErr w:type="spellStart"/>
      <w:r w:rsidRPr="00831A48">
        <w:rPr>
          <w:rFonts w:ascii="Times New Roman" w:eastAsia="Times New Roman" w:hAnsi="Times New Roman" w:cs="Times New Roman"/>
          <w:sz w:val="24"/>
          <w:szCs w:val="24"/>
        </w:rPr>
        <w:t>mana</w:t>
      </w:r>
      <w:proofErr w:type="spellEnd"/>
      <w:r w:rsidRPr="00831A48">
        <w:rPr>
          <w:rFonts w:ascii="Times New Roman" w:eastAsia="Times New Roman" w:hAnsi="Times New Roman" w:cs="Times New Roman"/>
          <w:sz w:val="24"/>
          <w:szCs w:val="24"/>
        </w:rPr>
        <w:t>,</w:t>
      </w:r>
      <w:proofErr w:type="gramEnd"/>
      <w:r w:rsidRPr="00831A48">
        <w:rPr>
          <w:rFonts w:ascii="Times New Roman" w:eastAsia="Times New Roman" w:hAnsi="Times New Roman" w:cs="Times New Roman"/>
          <w:sz w:val="24"/>
          <w:szCs w:val="24"/>
        </w:rPr>
        <w:t xml:space="preserve"> you get to Edict all over again. The early game removal and mid-game flashback will insure that control decks keep their life totals high while gaining control and card advantage.</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For Limited play, look for the blue-black archetype to gain strength with the power of </w:t>
      </w:r>
      <w:hyperlink r:id="rId16"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w:t>
      </w:r>
      <w:hyperlink r:id="rId17" w:history="1">
        <w:r w:rsidRPr="00831A48">
          <w:rPr>
            <w:rFonts w:ascii="Times New Roman" w:eastAsia="Times New Roman" w:hAnsi="Times New Roman" w:cs="Times New Roman"/>
            <w:color w:val="0000FF"/>
            <w:sz w:val="24"/>
            <w:szCs w:val="24"/>
            <w:u w:val="single"/>
          </w:rPr>
          <w:t>Wild Mongrel</w:t>
        </w:r>
      </w:hyperlink>
      <w:r w:rsidRPr="00831A48">
        <w:rPr>
          <w:rFonts w:ascii="Times New Roman" w:eastAsia="Times New Roman" w:hAnsi="Times New Roman" w:cs="Times New Roman"/>
          <w:sz w:val="24"/>
          <w:szCs w:val="24"/>
        </w:rPr>
        <w:t xml:space="preserve"> will be bound by the Edict. </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Having problems with </w:t>
      </w:r>
      <w:hyperlink r:id="rId18" w:history="1">
        <w:r w:rsidRPr="00831A48">
          <w:rPr>
            <w:rFonts w:ascii="Times New Roman" w:eastAsia="Times New Roman" w:hAnsi="Times New Roman" w:cs="Times New Roman"/>
            <w:color w:val="0000FF"/>
            <w:sz w:val="24"/>
            <w:szCs w:val="24"/>
            <w:u w:val="single"/>
          </w:rPr>
          <w:t>Iridescent Angel</w:t>
        </w:r>
      </w:hyperlink>
      <w:r w:rsidRPr="00831A48">
        <w:rPr>
          <w:rFonts w:ascii="Times New Roman" w:eastAsia="Times New Roman" w:hAnsi="Times New Roman" w:cs="Times New Roman"/>
          <w:sz w:val="24"/>
          <w:szCs w:val="24"/>
        </w:rPr>
        <w:t xml:space="preserve">? Well, if you kill all of the Angel's little helpers, </w:t>
      </w:r>
      <w:hyperlink r:id="rId19"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removes that </w:t>
      </w:r>
      <w:proofErr w:type="spellStart"/>
      <w:r w:rsidRPr="00831A48">
        <w:rPr>
          <w:rFonts w:ascii="Times New Roman" w:eastAsia="Times New Roman" w:hAnsi="Times New Roman" w:cs="Times New Roman"/>
          <w:sz w:val="24"/>
          <w:szCs w:val="24"/>
        </w:rPr>
        <w:t>untargetable</w:t>
      </w:r>
      <w:proofErr w:type="spellEnd"/>
      <w:r w:rsidRPr="00831A48">
        <w:rPr>
          <w:rFonts w:ascii="Times New Roman" w:eastAsia="Times New Roman" w:hAnsi="Times New Roman" w:cs="Times New Roman"/>
          <w:sz w:val="24"/>
          <w:szCs w:val="24"/>
        </w:rPr>
        <w:t xml:space="preserve"> beast. </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Don't forget to combo </w:t>
      </w:r>
      <w:hyperlink r:id="rId20" w:history="1">
        <w:r w:rsidRPr="00831A48">
          <w:rPr>
            <w:rFonts w:ascii="Times New Roman" w:eastAsia="Times New Roman" w:hAnsi="Times New Roman" w:cs="Times New Roman"/>
            <w:color w:val="0000FF"/>
            <w:sz w:val="24"/>
            <w:szCs w:val="24"/>
            <w:u w:val="single"/>
          </w:rPr>
          <w:t>Innocent Blood</w:t>
        </w:r>
      </w:hyperlink>
      <w:r w:rsidRPr="00831A48">
        <w:rPr>
          <w:rFonts w:ascii="Times New Roman" w:eastAsia="Times New Roman" w:hAnsi="Times New Roman" w:cs="Times New Roman"/>
          <w:sz w:val="24"/>
          <w:szCs w:val="24"/>
        </w:rPr>
        <w:t xml:space="preserve"> with the Edict for a solid one, two, seven punch. Perhaps some people will figure out how good the card is with bounce. </w:t>
      </w:r>
      <w:hyperlink r:id="rId21" w:history="1">
        <w:proofErr w:type="spellStart"/>
        <w:r w:rsidRPr="00831A48">
          <w:rPr>
            <w:rFonts w:ascii="Times New Roman" w:eastAsia="Times New Roman" w:hAnsi="Times New Roman" w:cs="Times New Roman"/>
            <w:color w:val="0000FF"/>
            <w:sz w:val="24"/>
            <w:szCs w:val="24"/>
            <w:u w:val="single"/>
          </w:rPr>
          <w:t>Aether</w:t>
        </w:r>
        <w:proofErr w:type="spellEnd"/>
        <w:r w:rsidRPr="00831A48">
          <w:rPr>
            <w:rFonts w:ascii="Times New Roman" w:eastAsia="Times New Roman" w:hAnsi="Times New Roman" w:cs="Times New Roman"/>
            <w:color w:val="0000FF"/>
            <w:sz w:val="24"/>
            <w:szCs w:val="24"/>
            <w:u w:val="single"/>
          </w:rPr>
          <w:t xml:space="preserve"> Burst</w:t>
        </w:r>
      </w:hyperlink>
      <w:r w:rsidRPr="00831A48">
        <w:rPr>
          <w:rFonts w:ascii="Times New Roman" w:eastAsia="Times New Roman" w:hAnsi="Times New Roman" w:cs="Times New Roman"/>
          <w:sz w:val="24"/>
          <w:szCs w:val="24"/>
        </w:rPr>
        <w:t xml:space="preserve"> those two, and </w:t>
      </w:r>
      <w:proofErr w:type="gramStart"/>
      <w:r w:rsidRPr="00831A48">
        <w:rPr>
          <w:rFonts w:ascii="Times New Roman" w:eastAsia="Times New Roman" w:hAnsi="Times New Roman" w:cs="Times New Roman"/>
          <w:sz w:val="24"/>
          <w:szCs w:val="24"/>
        </w:rPr>
        <w:t>kill</w:t>
      </w:r>
      <w:proofErr w:type="gramEnd"/>
      <w:r w:rsidRPr="00831A48">
        <w:rPr>
          <w:rFonts w:ascii="Times New Roman" w:eastAsia="Times New Roman" w:hAnsi="Times New Roman" w:cs="Times New Roman"/>
          <w:sz w:val="24"/>
          <w:szCs w:val="24"/>
        </w:rPr>
        <w:t xml:space="preserve"> that one. How about that for fun?</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Creature removal is always a commodity in Limited, and </w:t>
      </w:r>
      <w:hyperlink r:id="rId22"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is no exception. Even though your opponent gets to choose the creature, only cards like </w:t>
      </w:r>
      <w:hyperlink r:id="rId23" w:history="1">
        <w:r w:rsidRPr="00831A48">
          <w:rPr>
            <w:rFonts w:ascii="Times New Roman" w:eastAsia="Times New Roman" w:hAnsi="Times New Roman" w:cs="Times New Roman"/>
            <w:color w:val="0000FF"/>
            <w:sz w:val="24"/>
            <w:szCs w:val="24"/>
            <w:u w:val="single"/>
          </w:rPr>
          <w:t>Chatter of the Squirrel</w:t>
        </w:r>
      </w:hyperlink>
      <w:r w:rsidRPr="00831A48">
        <w:rPr>
          <w:rFonts w:ascii="Times New Roman" w:eastAsia="Times New Roman" w:hAnsi="Times New Roman" w:cs="Times New Roman"/>
          <w:sz w:val="24"/>
          <w:szCs w:val="24"/>
        </w:rPr>
        <w:t xml:space="preserve"> and </w:t>
      </w:r>
      <w:hyperlink r:id="rId24" w:history="1">
        <w:r w:rsidRPr="00831A48">
          <w:rPr>
            <w:rFonts w:ascii="Times New Roman" w:eastAsia="Times New Roman" w:hAnsi="Times New Roman" w:cs="Times New Roman"/>
            <w:color w:val="0000FF"/>
            <w:sz w:val="24"/>
            <w:szCs w:val="24"/>
            <w:u w:val="single"/>
          </w:rPr>
          <w:t>Squirrel Nest</w:t>
        </w:r>
      </w:hyperlink>
      <w:r w:rsidRPr="00831A48">
        <w:rPr>
          <w:rFonts w:ascii="Times New Roman" w:eastAsia="Times New Roman" w:hAnsi="Times New Roman" w:cs="Times New Roman"/>
          <w:sz w:val="24"/>
          <w:szCs w:val="24"/>
        </w:rPr>
        <w:t xml:space="preserve"> make this a problem. This brings me to a very important point: Squirrels rule!</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Come to think of it, pretty much every squirrel-related card gives </w:t>
      </w:r>
      <w:hyperlink r:id="rId25"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problems: </w:t>
      </w:r>
      <w:hyperlink r:id="rId26" w:history="1">
        <w:r w:rsidRPr="00831A48">
          <w:rPr>
            <w:rFonts w:ascii="Times New Roman" w:eastAsia="Times New Roman" w:hAnsi="Times New Roman" w:cs="Times New Roman"/>
            <w:color w:val="0000FF"/>
            <w:sz w:val="24"/>
            <w:szCs w:val="24"/>
            <w:u w:val="single"/>
          </w:rPr>
          <w:t>Nut Collector</w:t>
        </w:r>
      </w:hyperlink>
      <w:r w:rsidRPr="00831A48">
        <w:rPr>
          <w:rFonts w:ascii="Times New Roman" w:eastAsia="Times New Roman" w:hAnsi="Times New Roman" w:cs="Times New Roman"/>
          <w:sz w:val="24"/>
          <w:szCs w:val="24"/>
        </w:rPr>
        <w:t xml:space="preserve">, </w:t>
      </w:r>
      <w:hyperlink r:id="rId27" w:history="1">
        <w:r w:rsidRPr="00831A48">
          <w:rPr>
            <w:rFonts w:ascii="Times New Roman" w:eastAsia="Times New Roman" w:hAnsi="Times New Roman" w:cs="Times New Roman"/>
            <w:color w:val="0000FF"/>
            <w:sz w:val="24"/>
            <w:szCs w:val="24"/>
            <w:u w:val="single"/>
          </w:rPr>
          <w:t>Deranged Hermit</w:t>
        </w:r>
      </w:hyperlink>
      <w:r w:rsidRPr="00831A48">
        <w:rPr>
          <w:rFonts w:ascii="Times New Roman" w:eastAsia="Times New Roman" w:hAnsi="Times New Roman" w:cs="Times New Roman"/>
          <w:sz w:val="24"/>
          <w:szCs w:val="24"/>
        </w:rPr>
        <w:t xml:space="preserve">, </w:t>
      </w:r>
      <w:hyperlink r:id="rId28" w:history="1">
        <w:r w:rsidRPr="00831A48">
          <w:rPr>
            <w:rFonts w:ascii="Times New Roman" w:eastAsia="Times New Roman" w:hAnsi="Times New Roman" w:cs="Times New Roman"/>
            <w:color w:val="0000FF"/>
            <w:sz w:val="24"/>
            <w:szCs w:val="24"/>
            <w:u w:val="single"/>
          </w:rPr>
          <w:t>Squirrel Wrangler</w:t>
        </w:r>
      </w:hyperlink>
      <w:r w:rsidRPr="00831A48">
        <w:rPr>
          <w:rFonts w:ascii="Times New Roman" w:eastAsia="Times New Roman" w:hAnsi="Times New Roman" w:cs="Times New Roman"/>
          <w:sz w:val="24"/>
          <w:szCs w:val="24"/>
        </w:rPr>
        <w:t xml:space="preserve">, and </w:t>
      </w:r>
      <w:hyperlink r:id="rId29" w:history="1">
        <w:r w:rsidRPr="00831A48">
          <w:rPr>
            <w:rFonts w:ascii="Times New Roman" w:eastAsia="Times New Roman" w:hAnsi="Times New Roman" w:cs="Times New Roman"/>
            <w:color w:val="0000FF"/>
            <w:sz w:val="24"/>
            <w:szCs w:val="24"/>
            <w:u w:val="single"/>
          </w:rPr>
          <w:t>Squirrel Nest</w:t>
        </w:r>
      </w:hyperlink>
      <w:r w:rsidRPr="00831A48">
        <w:rPr>
          <w:rFonts w:ascii="Times New Roman" w:eastAsia="Times New Roman" w:hAnsi="Times New Roman" w:cs="Times New Roman"/>
          <w:sz w:val="24"/>
          <w:szCs w:val="24"/>
        </w:rPr>
        <w:t xml:space="preserve"> all own the Edict. Ironically, </w:t>
      </w:r>
      <w:hyperlink r:id="rId30"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helps keep </w:t>
      </w:r>
      <w:hyperlink r:id="rId31" w:history="1">
        <w:r w:rsidRPr="00831A48">
          <w:rPr>
            <w:rFonts w:ascii="Times New Roman" w:eastAsia="Times New Roman" w:hAnsi="Times New Roman" w:cs="Times New Roman"/>
            <w:color w:val="0000FF"/>
            <w:sz w:val="24"/>
            <w:szCs w:val="24"/>
            <w:u w:val="single"/>
          </w:rPr>
          <w:t>Squirrel Mob</w:t>
        </w:r>
      </w:hyperlink>
      <w:r w:rsidRPr="00831A48">
        <w:rPr>
          <w:rFonts w:ascii="Times New Roman" w:eastAsia="Times New Roman" w:hAnsi="Times New Roman" w:cs="Times New Roman"/>
          <w:sz w:val="24"/>
          <w:szCs w:val="24"/>
        </w:rPr>
        <w:t xml:space="preserve"> under control.</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Beyond cards that create creatures, the </w:t>
      </w:r>
      <w:hyperlink r:id="rId32"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will be a valuable creature control card.</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In the current Standard environment the two most popular and most powerful creatures, are </w:t>
      </w:r>
      <w:hyperlink r:id="rId33" w:history="1">
        <w:proofErr w:type="spellStart"/>
        <w:r w:rsidRPr="00831A48">
          <w:rPr>
            <w:rFonts w:ascii="Times New Roman" w:eastAsia="Times New Roman" w:hAnsi="Times New Roman" w:cs="Times New Roman"/>
            <w:color w:val="0000FF"/>
            <w:sz w:val="24"/>
            <w:szCs w:val="24"/>
            <w:u w:val="single"/>
          </w:rPr>
          <w:t>Spiritmonger</w:t>
        </w:r>
        <w:proofErr w:type="spellEnd"/>
      </w:hyperlink>
      <w:r w:rsidRPr="00831A48">
        <w:rPr>
          <w:rFonts w:ascii="Times New Roman" w:eastAsia="Times New Roman" w:hAnsi="Times New Roman" w:cs="Times New Roman"/>
          <w:sz w:val="24"/>
          <w:szCs w:val="24"/>
        </w:rPr>
        <w:t xml:space="preserve"> and </w:t>
      </w:r>
      <w:hyperlink r:id="rId34" w:history="1">
        <w:proofErr w:type="spellStart"/>
        <w:r w:rsidRPr="00831A48">
          <w:rPr>
            <w:rFonts w:ascii="Times New Roman" w:eastAsia="Times New Roman" w:hAnsi="Times New Roman" w:cs="Times New Roman"/>
            <w:color w:val="0000FF"/>
            <w:sz w:val="24"/>
            <w:szCs w:val="24"/>
            <w:u w:val="single"/>
          </w:rPr>
          <w:t>Shadowmage</w:t>
        </w:r>
        <w:proofErr w:type="spellEnd"/>
        <w:r w:rsidRPr="00831A48">
          <w:rPr>
            <w:rFonts w:ascii="Times New Roman" w:eastAsia="Times New Roman" w:hAnsi="Times New Roman" w:cs="Times New Roman"/>
            <w:color w:val="0000FF"/>
            <w:sz w:val="24"/>
            <w:szCs w:val="24"/>
            <w:u w:val="single"/>
          </w:rPr>
          <w:t xml:space="preserve"> Infiltrator</w:t>
        </w:r>
      </w:hyperlink>
      <w:r w:rsidRPr="00831A48">
        <w:rPr>
          <w:rFonts w:ascii="Times New Roman" w:eastAsia="Times New Roman" w:hAnsi="Times New Roman" w:cs="Times New Roman"/>
          <w:sz w:val="24"/>
          <w:szCs w:val="24"/>
        </w:rPr>
        <w:t xml:space="preserve">. </w:t>
      </w:r>
      <w:hyperlink r:id="rId35"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owns both, and if they ever draw another, </w:t>
      </w:r>
      <w:hyperlink r:id="rId36"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owns that one too.</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Card advantage has always been a big factor in Constructed play, and </w:t>
      </w:r>
      <w:hyperlink r:id="rId37"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offers that in exchange for </w:t>
      </w:r>
      <w:proofErr w:type="spellStart"/>
      <w:r w:rsidRPr="00831A48">
        <w:rPr>
          <w:rFonts w:ascii="Times New Roman" w:eastAsia="Times New Roman" w:hAnsi="Times New Roman" w:cs="Times New Roman"/>
          <w:sz w:val="24"/>
          <w:szCs w:val="24"/>
        </w:rPr>
        <w:t>mana</w:t>
      </w:r>
      <w:proofErr w:type="spellEnd"/>
      <w:r w:rsidRPr="00831A48">
        <w:rPr>
          <w:rFonts w:ascii="Times New Roman" w:eastAsia="Times New Roman" w:hAnsi="Times New Roman" w:cs="Times New Roman"/>
          <w:sz w:val="24"/>
          <w:szCs w:val="24"/>
        </w:rPr>
        <w:t xml:space="preserve">. </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7" name="Picture 7" descr="http://web.archive.org/web/20050920151943im_/http:/www.wizards.com/global/images/magic/general/Morph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920151943im_/http:/www.wizards.com/global/images/magic/general/Morphling.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A48">
        <w:rPr>
          <w:rFonts w:ascii="Times New Roman" w:eastAsia="Times New Roman" w:hAnsi="Times New Roman" w:cs="Times New Roman"/>
          <w:sz w:val="24"/>
          <w:szCs w:val="24"/>
        </w:rPr>
        <w:t xml:space="preserve">Don't forget "Superman". </w:t>
      </w:r>
      <w:hyperlink r:id="rId39" w:history="1">
        <w:proofErr w:type="spellStart"/>
        <w:r w:rsidRPr="00831A48">
          <w:rPr>
            <w:rFonts w:ascii="Times New Roman" w:eastAsia="Times New Roman" w:hAnsi="Times New Roman" w:cs="Times New Roman"/>
            <w:color w:val="0000FF"/>
            <w:sz w:val="24"/>
            <w:szCs w:val="24"/>
            <w:u w:val="single"/>
          </w:rPr>
          <w:t>Morphling</w:t>
        </w:r>
        <w:proofErr w:type="spellEnd"/>
      </w:hyperlink>
      <w:r w:rsidRPr="00831A48">
        <w:rPr>
          <w:rFonts w:ascii="Times New Roman" w:eastAsia="Times New Roman" w:hAnsi="Times New Roman" w:cs="Times New Roman"/>
          <w:sz w:val="24"/>
          <w:szCs w:val="24"/>
        </w:rPr>
        <w:t xml:space="preserve"> is vulnerable to this little spell as well, and anything that kills </w:t>
      </w:r>
      <w:hyperlink r:id="rId40" w:history="1">
        <w:proofErr w:type="spellStart"/>
        <w:r w:rsidRPr="00831A48">
          <w:rPr>
            <w:rFonts w:ascii="Times New Roman" w:eastAsia="Times New Roman" w:hAnsi="Times New Roman" w:cs="Times New Roman"/>
            <w:color w:val="0000FF"/>
            <w:sz w:val="24"/>
            <w:szCs w:val="24"/>
            <w:u w:val="single"/>
          </w:rPr>
          <w:t>Morphling</w:t>
        </w:r>
        <w:proofErr w:type="spellEnd"/>
      </w:hyperlink>
      <w:r w:rsidRPr="00831A48">
        <w:rPr>
          <w:rFonts w:ascii="Times New Roman" w:eastAsia="Times New Roman" w:hAnsi="Times New Roman" w:cs="Times New Roman"/>
          <w:sz w:val="24"/>
          <w:szCs w:val="24"/>
        </w:rPr>
        <w:t xml:space="preserve"> gets a big thumbs-up in my book. While </w:t>
      </w:r>
      <w:hyperlink r:id="rId41" w:history="1">
        <w:r w:rsidRPr="00831A48">
          <w:rPr>
            <w:rFonts w:ascii="Times New Roman" w:eastAsia="Times New Roman" w:hAnsi="Times New Roman" w:cs="Times New Roman"/>
            <w:color w:val="0000FF"/>
            <w:sz w:val="24"/>
            <w:szCs w:val="24"/>
            <w:u w:val="single"/>
          </w:rPr>
          <w:t>Diabolic Edict</w:t>
        </w:r>
      </w:hyperlink>
      <w:r w:rsidRPr="00831A48">
        <w:rPr>
          <w:rFonts w:ascii="Times New Roman" w:eastAsia="Times New Roman" w:hAnsi="Times New Roman" w:cs="Times New Roman"/>
          <w:sz w:val="24"/>
          <w:szCs w:val="24"/>
        </w:rPr>
        <w:t xml:space="preserve"> is probably more reasonable in Extended since it also kills </w:t>
      </w:r>
      <w:hyperlink r:id="rId42" w:history="1">
        <w:r w:rsidRPr="00831A48">
          <w:rPr>
            <w:rFonts w:ascii="Times New Roman" w:eastAsia="Times New Roman" w:hAnsi="Times New Roman" w:cs="Times New Roman"/>
            <w:color w:val="0000FF"/>
            <w:sz w:val="24"/>
            <w:szCs w:val="24"/>
            <w:u w:val="single"/>
          </w:rPr>
          <w:t>Ball Lightning</w:t>
        </w:r>
      </w:hyperlink>
      <w:r w:rsidRPr="00831A48">
        <w:rPr>
          <w:rFonts w:ascii="Times New Roman" w:eastAsia="Times New Roman" w:hAnsi="Times New Roman" w:cs="Times New Roman"/>
          <w:sz w:val="24"/>
          <w:szCs w:val="24"/>
        </w:rPr>
        <w:t xml:space="preserve">, don't ever overlook more kryptonite for "Superman". </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lastRenderedPageBreak/>
        <w:t xml:space="preserve">While this article began by discussing </w:t>
      </w:r>
      <w:hyperlink r:id="rId43" w:history="1">
        <w:r w:rsidRPr="00831A48">
          <w:rPr>
            <w:rFonts w:ascii="Times New Roman" w:eastAsia="Times New Roman" w:hAnsi="Times New Roman" w:cs="Times New Roman"/>
            <w:color w:val="0000FF"/>
            <w:sz w:val="24"/>
            <w:szCs w:val="24"/>
            <w:u w:val="single"/>
          </w:rPr>
          <w:t>Diabolic Edict</w:t>
        </w:r>
      </w:hyperlink>
      <w:r w:rsidRPr="00831A48">
        <w:rPr>
          <w:rFonts w:ascii="Times New Roman" w:eastAsia="Times New Roman" w:hAnsi="Times New Roman" w:cs="Times New Roman"/>
          <w:sz w:val="24"/>
          <w:szCs w:val="24"/>
        </w:rPr>
        <w:t>, it is very important to recognize that while similar in their effect the power of each is very different.</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hyperlink r:id="rId44" w:history="1">
        <w:r w:rsidRPr="00831A48">
          <w:rPr>
            <w:rFonts w:ascii="Times New Roman" w:eastAsia="Times New Roman" w:hAnsi="Times New Roman" w:cs="Times New Roman"/>
            <w:color w:val="0000FF"/>
            <w:sz w:val="24"/>
            <w:szCs w:val="24"/>
            <w:u w:val="single"/>
          </w:rPr>
          <w:t>Diabolic Edict</w:t>
        </w:r>
      </w:hyperlink>
      <w:r w:rsidRPr="00831A48">
        <w:rPr>
          <w:rFonts w:ascii="Times New Roman" w:eastAsia="Times New Roman" w:hAnsi="Times New Roman" w:cs="Times New Roman"/>
          <w:sz w:val="24"/>
          <w:szCs w:val="24"/>
        </w:rPr>
        <w:t xml:space="preserve"> offered quick surprise removal in an environment that was defined by shadow creatures that raced ground and flying creatures. </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hyperlink r:id="rId45"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is available in a format where </w:t>
      </w:r>
      <w:hyperlink r:id="rId46" w:history="1">
        <w:r w:rsidRPr="00831A48">
          <w:rPr>
            <w:rFonts w:ascii="Times New Roman" w:eastAsia="Times New Roman" w:hAnsi="Times New Roman" w:cs="Times New Roman"/>
            <w:color w:val="0000FF"/>
            <w:sz w:val="24"/>
            <w:szCs w:val="24"/>
            <w:u w:val="single"/>
          </w:rPr>
          <w:t>Morbid Hunger</w:t>
        </w:r>
      </w:hyperlink>
      <w:r w:rsidRPr="00831A48">
        <w:rPr>
          <w:rFonts w:ascii="Times New Roman" w:eastAsia="Times New Roman" w:hAnsi="Times New Roman" w:cs="Times New Roman"/>
          <w:sz w:val="24"/>
          <w:szCs w:val="24"/>
        </w:rPr>
        <w:t xml:space="preserve"> is often flashed back </w:t>
      </w:r>
      <w:proofErr w:type="gramStart"/>
      <w:r w:rsidRPr="00831A48">
        <w:rPr>
          <w:rFonts w:ascii="Times New Roman" w:eastAsia="Times New Roman" w:hAnsi="Times New Roman" w:cs="Times New Roman"/>
          <w:sz w:val="24"/>
          <w:szCs w:val="24"/>
        </w:rPr>
        <w:t xml:space="preserve">for </w:t>
      </w:r>
      <w:proofErr w:type="gramEnd"/>
      <w:r>
        <w:rPr>
          <w:rFonts w:ascii="Times New Roman" w:eastAsia="Times New Roman" w:hAnsi="Times New Roman" w:cs="Times New Roman"/>
          <w:noProof/>
          <w:sz w:val="24"/>
          <w:szCs w:val="24"/>
        </w:rPr>
        <mc:AlternateContent>
          <mc:Choice Requires="wps">
            <w:drawing>
              <wp:inline distT="0" distB="0" distL="0" distR="0">
                <wp:extent cx="114300" cy="114300"/>
                <wp:effectExtent l="0" t="0" r="0" b="0"/>
                <wp:docPr id="6" name="Rectangle 6" descr="7 M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7 Mana"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" filled="f" stroked="f">
                <o:lock v:ext="edit" aspectratio="t"/>
                <w10:anchorlock/>
              </v:rect>
            </w:pict>
          </mc:Fallback>
        </mc:AlternateContent>
      </w:r>
      <w:r>
        <w:rPr>
          <w:rFonts w:ascii="Times New Roman" w:eastAsia="Times New Roman" w:hAnsi="Times New Roman" w:cs="Times New Roman"/>
          <w:noProof/>
          <w:sz w:val="24"/>
          <w:szCs w:val="24"/>
        </w:rPr>
        <w:drawing>
          <wp:inline distT="0" distB="0" distL="0" distR="0">
            <wp:extent cx="114300" cy="114300"/>
            <wp:effectExtent l="0" t="0" r="0" b="0"/>
            <wp:docPr id="5" name="Picture 5" descr="Black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na"/>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4" name="Picture 4" descr="Black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na"/>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31A48">
        <w:rPr>
          <w:rFonts w:ascii="Times New Roman" w:eastAsia="Times New Roman" w:hAnsi="Times New Roman" w:cs="Times New Roman"/>
          <w:sz w:val="24"/>
          <w:szCs w:val="24"/>
        </w:rPr>
        <w:t xml:space="preserve">. So while </w:t>
      </w:r>
      <w:r>
        <w:rPr>
          <w:rFonts w:ascii="Times New Roman" w:eastAsia="Times New Roman" w:hAnsi="Times New Roman" w:cs="Times New Roman"/>
          <w:noProof/>
          <w:sz w:val="24"/>
          <w:szCs w:val="24"/>
        </w:rPr>
        <w:drawing>
          <wp:inline distT="0" distB="0" distL="0" distR="0">
            <wp:extent cx="114300" cy="114300"/>
            <wp:effectExtent l="0" t="0" r="0" b="0"/>
            <wp:docPr id="3" name="Picture 3" descr="5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Mana"/>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Black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 Mana"/>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 name="Picture 1" descr="Black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ck Mana"/>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31A48">
        <w:rPr>
          <w:rFonts w:ascii="Times New Roman" w:eastAsia="Times New Roman" w:hAnsi="Times New Roman" w:cs="Times New Roman"/>
          <w:sz w:val="24"/>
          <w:szCs w:val="24"/>
        </w:rPr>
        <w:t xml:space="preserve">seems like a high flashback cost, it is really very reasonable. This combined with the fact that, in </w:t>
      </w:r>
      <w:proofErr w:type="gramStart"/>
      <w:r w:rsidRPr="00831A48">
        <w:rPr>
          <w:rFonts w:ascii="Times New Roman" w:eastAsia="Times New Roman" w:hAnsi="Times New Roman" w:cs="Times New Roman"/>
          <w:sz w:val="24"/>
          <w:szCs w:val="24"/>
        </w:rPr>
        <w:t>Limited</w:t>
      </w:r>
      <w:proofErr w:type="gramEnd"/>
      <w:r w:rsidRPr="00831A48">
        <w:rPr>
          <w:rFonts w:ascii="Times New Roman" w:eastAsia="Times New Roman" w:hAnsi="Times New Roman" w:cs="Times New Roman"/>
          <w:sz w:val="24"/>
          <w:szCs w:val="24"/>
        </w:rPr>
        <w:t xml:space="preserve">, creatures often don't start getting played until at least three lands are on the table, make </w:t>
      </w:r>
      <w:hyperlink r:id="rId49"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an excellent choice for removal.</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So before you go crying to your mother, father, brother, sister, or perhaps for those of you who </w:t>
      </w:r>
      <w:proofErr w:type="gramStart"/>
      <w:r w:rsidRPr="00831A48">
        <w:rPr>
          <w:rFonts w:ascii="Times New Roman" w:eastAsia="Times New Roman" w:hAnsi="Times New Roman" w:cs="Times New Roman"/>
          <w:sz w:val="24"/>
          <w:szCs w:val="24"/>
        </w:rPr>
        <w:t>need</w:t>
      </w:r>
      <w:proofErr w:type="gramEnd"/>
      <w:r w:rsidRPr="00831A48">
        <w:rPr>
          <w:rFonts w:ascii="Times New Roman" w:eastAsia="Times New Roman" w:hAnsi="Times New Roman" w:cs="Times New Roman"/>
          <w:sz w:val="24"/>
          <w:szCs w:val="24"/>
        </w:rPr>
        <w:t xml:space="preserve"> help, your dog, about how Wizards is just reprinting old cards, think about that for a second. </w:t>
      </w:r>
      <w:r w:rsidRPr="00831A48">
        <w:rPr>
          <w:rFonts w:ascii="Times New Roman" w:eastAsia="Times New Roman" w:hAnsi="Times New Roman" w:cs="Times New Roman"/>
          <w:b/>
          <w:bCs/>
          <w:sz w:val="24"/>
          <w:szCs w:val="24"/>
        </w:rPr>
        <w:t>Magic</w:t>
      </w:r>
      <w:r w:rsidRPr="00831A48">
        <w:rPr>
          <w:rFonts w:ascii="Times New Roman" w:eastAsia="Times New Roman" w:hAnsi="Times New Roman" w:cs="Times New Roman"/>
          <w:sz w:val="24"/>
          <w:szCs w:val="24"/>
        </w:rPr>
        <w:t xml:space="preserve"> needs creature removal and </w:t>
      </w:r>
      <w:hyperlink r:id="rId50"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is a welcome addition to the creature removal department. </w:t>
      </w:r>
    </w:p>
    <w:p w:rsidR="00831A48" w:rsidRPr="00831A48" w:rsidRDefault="00831A48" w:rsidP="00831A48">
      <w:pPr>
        <w:spacing w:before="100" w:beforeAutospacing="1" w:after="100" w:afterAutospacing="1" w:line="240" w:lineRule="auto"/>
        <w:rPr>
          <w:rFonts w:ascii="Times New Roman" w:eastAsia="Times New Roman" w:hAnsi="Times New Roman" w:cs="Times New Roman"/>
          <w:sz w:val="24"/>
          <w:szCs w:val="24"/>
        </w:rPr>
      </w:pPr>
      <w:r w:rsidRPr="00831A48">
        <w:rPr>
          <w:rFonts w:ascii="Times New Roman" w:eastAsia="Times New Roman" w:hAnsi="Times New Roman" w:cs="Times New Roman"/>
          <w:sz w:val="24"/>
          <w:szCs w:val="24"/>
        </w:rPr>
        <w:t xml:space="preserve">If only </w:t>
      </w:r>
      <w:hyperlink r:id="rId51" w:history="1">
        <w:proofErr w:type="spellStart"/>
        <w:r w:rsidRPr="00831A48">
          <w:rPr>
            <w:rFonts w:ascii="Times New Roman" w:eastAsia="Times New Roman" w:hAnsi="Times New Roman" w:cs="Times New Roman"/>
            <w:color w:val="0000FF"/>
            <w:sz w:val="24"/>
            <w:szCs w:val="24"/>
            <w:u w:val="single"/>
          </w:rPr>
          <w:t>Chainer's</w:t>
        </w:r>
        <w:proofErr w:type="spellEnd"/>
        <w:r w:rsidRPr="00831A48">
          <w:rPr>
            <w:rFonts w:ascii="Times New Roman" w:eastAsia="Times New Roman" w:hAnsi="Times New Roman" w:cs="Times New Roman"/>
            <w:color w:val="0000FF"/>
            <w:sz w:val="24"/>
            <w:szCs w:val="24"/>
            <w:u w:val="single"/>
          </w:rPr>
          <w:t xml:space="preserve"> Edict</w:t>
        </w:r>
      </w:hyperlink>
      <w:r w:rsidRPr="00831A48">
        <w:rPr>
          <w:rFonts w:ascii="Times New Roman" w:eastAsia="Times New Roman" w:hAnsi="Times New Roman" w:cs="Times New Roman"/>
          <w:sz w:val="24"/>
          <w:szCs w:val="24"/>
        </w:rPr>
        <w:t xml:space="preserve"> would send Elliot off the boat.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A48"/>
    <w:rsid w:val="003775D5"/>
    <w:rsid w:val="00831A48"/>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31A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A48"/>
    <w:rPr>
      <w:rFonts w:ascii="Times New Roman" w:eastAsia="Times New Roman" w:hAnsi="Times New Roman" w:cs="Times New Roman"/>
      <w:b/>
      <w:bCs/>
      <w:sz w:val="36"/>
      <w:szCs w:val="36"/>
    </w:rPr>
  </w:style>
  <w:style w:type="paragraph" w:customStyle="1" w:styleId="byline">
    <w:name w:val="byline"/>
    <w:basedOn w:val="Normal"/>
    <w:rsid w:val="00831A4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1A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1A48"/>
    <w:rPr>
      <w:color w:val="0000FF"/>
      <w:u w:val="single"/>
    </w:rPr>
  </w:style>
  <w:style w:type="paragraph" w:styleId="BalloonText">
    <w:name w:val="Balloon Text"/>
    <w:basedOn w:val="Normal"/>
    <w:link w:val="BalloonTextChar"/>
    <w:uiPriority w:val="99"/>
    <w:semiHidden/>
    <w:unhideWhenUsed/>
    <w:rsid w:val="0083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31A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A48"/>
    <w:rPr>
      <w:rFonts w:ascii="Times New Roman" w:eastAsia="Times New Roman" w:hAnsi="Times New Roman" w:cs="Times New Roman"/>
      <w:b/>
      <w:bCs/>
      <w:sz w:val="36"/>
      <w:szCs w:val="36"/>
    </w:rPr>
  </w:style>
  <w:style w:type="paragraph" w:customStyle="1" w:styleId="byline">
    <w:name w:val="byline"/>
    <w:basedOn w:val="Normal"/>
    <w:rsid w:val="00831A4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1A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1A48"/>
    <w:rPr>
      <w:color w:val="0000FF"/>
      <w:u w:val="single"/>
    </w:rPr>
  </w:style>
  <w:style w:type="paragraph" w:styleId="BalloonText">
    <w:name w:val="Balloon Text"/>
    <w:basedOn w:val="Normal"/>
    <w:link w:val="BalloonTextChar"/>
    <w:uiPriority w:val="99"/>
    <w:semiHidden/>
    <w:unhideWhenUsed/>
    <w:rsid w:val="0083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utoCardWindow('Muscle_Burst')" TargetMode="External"/><Relationship Id="rId18" Type="http://schemas.openxmlformats.org/officeDocument/2006/relationships/hyperlink" Target="javascript:autoCardWindow('Iridescent_Angel')" TargetMode="External"/><Relationship Id="rId26" Type="http://schemas.openxmlformats.org/officeDocument/2006/relationships/hyperlink" Target="javascript:autoCardWindow('Nut_Collector')" TargetMode="External"/><Relationship Id="rId39" Type="http://schemas.openxmlformats.org/officeDocument/2006/relationships/hyperlink" Target="javascript:autoCardWindow('Morphling')" TargetMode="External"/><Relationship Id="rId3" Type="http://schemas.openxmlformats.org/officeDocument/2006/relationships/settings" Target="settings.xml"/><Relationship Id="rId21" Type="http://schemas.openxmlformats.org/officeDocument/2006/relationships/hyperlink" Target="javascript:autoCardWindow('Aether_Burst')" TargetMode="External"/><Relationship Id="rId34" Type="http://schemas.openxmlformats.org/officeDocument/2006/relationships/hyperlink" Target="javascript:autoCardWindow('Shadowmage_Infiltrator')" TargetMode="External"/><Relationship Id="rId42" Type="http://schemas.openxmlformats.org/officeDocument/2006/relationships/hyperlink" Target="javascript:autoCardWindow('Ball_Lightning')" TargetMode="External"/><Relationship Id="rId47" Type="http://schemas.openxmlformats.org/officeDocument/2006/relationships/image" Target="media/image5.gif"/><Relationship Id="rId50" Type="http://schemas.openxmlformats.org/officeDocument/2006/relationships/hyperlink" Target="javascript:autoCardWindow('Chainer[s_Edict')" TargetMode="External"/><Relationship Id="rId7" Type="http://schemas.openxmlformats.org/officeDocument/2006/relationships/image" Target="media/image2.jpeg"/><Relationship Id="rId12" Type="http://schemas.openxmlformats.org/officeDocument/2006/relationships/hyperlink" Target="javascript:autoCardWindow('Giant_Growth')" TargetMode="External"/><Relationship Id="rId17" Type="http://schemas.openxmlformats.org/officeDocument/2006/relationships/hyperlink" Target="javascript:autoCardWindow('Wild_Mongrel')" TargetMode="External"/><Relationship Id="rId25" Type="http://schemas.openxmlformats.org/officeDocument/2006/relationships/hyperlink" Target="javascript:autoCardWindow('Chainer[s_Edict')" TargetMode="External"/><Relationship Id="rId33" Type="http://schemas.openxmlformats.org/officeDocument/2006/relationships/hyperlink" Target="javascript:autoCardWindow('Spiritmonger')" TargetMode="External"/><Relationship Id="rId38" Type="http://schemas.openxmlformats.org/officeDocument/2006/relationships/image" Target="media/image4.jpeg"/><Relationship Id="rId46" Type="http://schemas.openxmlformats.org/officeDocument/2006/relationships/hyperlink" Target="javascript:autoCardWindow('Morbid_Hunger')" TargetMode="External"/><Relationship Id="rId2" Type="http://schemas.microsoft.com/office/2007/relationships/stylesWithEffects" Target="stylesWithEffects.xml"/><Relationship Id="rId16" Type="http://schemas.openxmlformats.org/officeDocument/2006/relationships/hyperlink" Target="javascript:autoCardWindow('Chainer[s_Edict')" TargetMode="External"/><Relationship Id="rId20" Type="http://schemas.openxmlformats.org/officeDocument/2006/relationships/hyperlink" Target="javascript:autoCardWindow('Innocent_Blood')" TargetMode="External"/><Relationship Id="rId29" Type="http://schemas.openxmlformats.org/officeDocument/2006/relationships/hyperlink" Target="javascript:autoCardWindow('Squirrel_Nest')" TargetMode="External"/><Relationship Id="rId41" Type="http://schemas.openxmlformats.org/officeDocument/2006/relationships/hyperlink" Target="javascript:autoCardWindow('Diabolic_Edict')" TargetMode="External"/><Relationship Id="rId1" Type="http://schemas.openxmlformats.org/officeDocument/2006/relationships/styles" Target="styles.xml"/><Relationship Id="rId6" Type="http://schemas.openxmlformats.org/officeDocument/2006/relationships/hyperlink" Target="javascript:autoCardWindow('Diabolic_Edict')" TargetMode="External"/><Relationship Id="rId11" Type="http://schemas.openxmlformats.org/officeDocument/2006/relationships/hyperlink" Target="javascript:autoCardWindow('Counterspell')" TargetMode="External"/><Relationship Id="rId24" Type="http://schemas.openxmlformats.org/officeDocument/2006/relationships/hyperlink" Target="javascript:autoCardWindow('Squirrel_Nest')" TargetMode="External"/><Relationship Id="rId32" Type="http://schemas.openxmlformats.org/officeDocument/2006/relationships/hyperlink" Target="javascript:autoCardWindow('Chainer[s_Edict')" TargetMode="External"/><Relationship Id="rId37" Type="http://schemas.openxmlformats.org/officeDocument/2006/relationships/hyperlink" Target="javascript:autoCardWindow('Chainer[s_Edict')" TargetMode="External"/><Relationship Id="rId40" Type="http://schemas.openxmlformats.org/officeDocument/2006/relationships/hyperlink" Target="javascript:autoCardWindow('Morphling')" TargetMode="External"/><Relationship Id="rId45" Type="http://schemas.openxmlformats.org/officeDocument/2006/relationships/hyperlink" Target="javascript:autoCardWindow('Chainer[s_Edict')" TargetMode="External"/><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javascript:autoCardWindow('Chainer[s_Edict')" TargetMode="External"/><Relationship Id="rId23" Type="http://schemas.openxmlformats.org/officeDocument/2006/relationships/hyperlink" Target="javascript:autoCardWindow('Chatter_of_the_Squirrel')" TargetMode="External"/><Relationship Id="rId28" Type="http://schemas.openxmlformats.org/officeDocument/2006/relationships/hyperlink" Target="javascript:autoCardWindow('Squirrel_Wrangler')" TargetMode="External"/><Relationship Id="rId36" Type="http://schemas.openxmlformats.org/officeDocument/2006/relationships/hyperlink" Target="javascript:autoCardWindow('Chainer[s_Edict')" TargetMode="External"/><Relationship Id="rId49" Type="http://schemas.openxmlformats.org/officeDocument/2006/relationships/hyperlink" Target="javascript:autoCardWindow('Chainer[s_Edict')" TargetMode="External"/><Relationship Id="rId10" Type="http://schemas.openxmlformats.org/officeDocument/2006/relationships/hyperlink" Target="javascript:autoCardWindow('Diabolic_Edict')" TargetMode="External"/><Relationship Id="rId19" Type="http://schemas.openxmlformats.org/officeDocument/2006/relationships/hyperlink" Target="javascript:autoCardWindow('Chainer[s_Edict')" TargetMode="External"/><Relationship Id="rId31" Type="http://schemas.openxmlformats.org/officeDocument/2006/relationships/hyperlink" Target="javascript:autoCardWindow('Squirrel_Mob')" TargetMode="External"/><Relationship Id="rId44" Type="http://schemas.openxmlformats.org/officeDocument/2006/relationships/hyperlink" Target="javascript:autoCardWindow('Diabolic_Edic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autoCardWindow('Chainer[s_Edict')" TargetMode="External"/><Relationship Id="rId14" Type="http://schemas.openxmlformats.org/officeDocument/2006/relationships/image" Target="media/image3.jpeg"/><Relationship Id="rId22" Type="http://schemas.openxmlformats.org/officeDocument/2006/relationships/hyperlink" Target="javascript:autoCardWindow('Chainer[s_Edict')" TargetMode="External"/><Relationship Id="rId27" Type="http://schemas.openxmlformats.org/officeDocument/2006/relationships/hyperlink" Target="javascript:autoCardWindow('Deranged_Hermit')" TargetMode="External"/><Relationship Id="rId30" Type="http://schemas.openxmlformats.org/officeDocument/2006/relationships/hyperlink" Target="javascript:autoCardWindow('Chainer[s_Edict')" TargetMode="External"/><Relationship Id="rId35" Type="http://schemas.openxmlformats.org/officeDocument/2006/relationships/hyperlink" Target="javascript:autoCardWindow('Chainer[s_Edict')" TargetMode="External"/><Relationship Id="rId43" Type="http://schemas.openxmlformats.org/officeDocument/2006/relationships/hyperlink" Target="javascript:autoCardWindow('Diabolic_Edict')" TargetMode="External"/><Relationship Id="rId48" Type="http://schemas.openxmlformats.org/officeDocument/2006/relationships/image" Target="media/image6.gif"/><Relationship Id="rId8" Type="http://schemas.openxmlformats.org/officeDocument/2006/relationships/hyperlink" Target="javascript:autoCardWindow('Diabolic_Edict')" TargetMode="External"/><Relationship Id="rId51" Type="http://schemas.openxmlformats.org/officeDocument/2006/relationships/hyperlink" Target="javascript:autoCardWindow('Chainer[s_Ed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2012-10-29T20:45:00Z</dcterms:created>
  <dcterms:modified xsi:type="dcterms:W3CDTF">2012-10-29T20:46:00Z</dcterms:modified>
</cp:coreProperties>
</file>